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spacing w:after="156" w:afterLines="50" w:line="760" w:lineRule="exact"/>
        <w:ind w:firstLine="880" w:firstLineChars="200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广东省202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/>
          <w:sz w:val="44"/>
          <w:szCs w:val="44"/>
        </w:rPr>
        <w:t>年度本科高校课程思政建设改革示范项目</w:t>
      </w:r>
    </w:p>
    <w:p>
      <w:pPr>
        <w:spacing w:after="156" w:afterLines="50" w:line="760" w:lineRule="exact"/>
        <w:ind w:firstLine="880" w:firstLineChars="200"/>
        <w:jc w:val="center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申报推荐汇总表</w:t>
      </w:r>
    </w:p>
    <w:p>
      <w:pPr>
        <w:spacing w:line="560" w:lineRule="exact"/>
        <w:ind w:firstLine="480" w:firstLineChars="150"/>
        <w:rPr>
          <w:rFonts w:ascii="Times New Roman" w:hAnsi="Times New Roman" w:eastAsia="方正小标宋简体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推荐单位：（盖章） 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       填表时间：     年     月 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640"/>
        <w:gridCol w:w="2329"/>
        <w:gridCol w:w="2087"/>
        <w:gridCol w:w="274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推荐类型</w:t>
            </w: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8"/>
                <w:szCs w:val="28"/>
              </w:rPr>
              <w:t>项目负责人手机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……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280" w:firstLineChars="1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附：请按照推荐优先顺序对学校推荐的所有项目进行排序。</w:t>
      </w:r>
    </w:p>
    <w:p>
      <w:pPr>
        <w:spacing w:line="560" w:lineRule="exact"/>
        <w:ind w:firstLine="320" w:firstLineChars="100"/>
        <w:rPr>
          <w:rFonts w:hint="eastAsia" w:ascii="Times New Roman" w:hAnsi="Times New Roma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填表人：             联系电话：               手机：            E-mail：</w:t>
      </w:r>
    </w:p>
    <w:sectPr>
      <w:footerReference r:id="rId3" w:type="default"/>
      <w:pgSz w:w="16781" w:h="11849" w:orient="landscape"/>
      <w:pgMar w:top="1803" w:right="1440" w:bottom="1803" w:left="1440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6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9"/>
    <w:rsid w:val="001311AB"/>
    <w:rsid w:val="00180A84"/>
    <w:rsid w:val="00311AC9"/>
    <w:rsid w:val="00E04591"/>
    <w:rsid w:val="4DA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1"/>
    <w:basedOn w:val="1"/>
    <w:qFormat/>
    <w:uiPriority w:val="0"/>
    <w:pPr>
      <w:jc w:val="center"/>
    </w:pPr>
    <w:rPr>
      <w:rFonts w:ascii="方正小标宋简体" w:hAnsi="方正小标宋简体" w:eastAsia="FZXiaoBiaoSong-B05S" w:cs="方正小标宋简体"/>
      <w:sz w:val="44"/>
      <w:szCs w:val="44"/>
    </w:rPr>
  </w:style>
  <w:style w:type="paragraph" w:customStyle="1" w:styleId="7">
    <w:name w:val="样式1"/>
    <w:basedOn w:val="2"/>
    <w:qFormat/>
    <w:uiPriority w:val="0"/>
    <w:pPr>
      <w:jc w:val="center"/>
    </w:pPr>
    <w:rPr>
      <w:rFonts w:eastAsia="FZXiaoBiaoSong-B05S"/>
      <w:b w:val="0"/>
    </w:rPr>
  </w:style>
  <w:style w:type="character" w:customStyle="1" w:styleId="8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脚 字符"/>
    <w:basedOn w:val="5"/>
    <w:link w:val="3"/>
    <w:uiPriority w:val="0"/>
    <w:rPr>
      <w:rFonts w:ascii="Calibri" w:hAnsi="Calibri" w:eastAsia="DengXi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1</TotalTime>
  <ScaleCrop>false</ScaleCrop>
  <LinksUpToDate>false</LinksUpToDate>
  <CharactersWithSpaces>266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2020-09-29T09:50:00Z</dcterms:created>
  <dc:creator>罗仪钿</dc:creator>
  <cp:lastModifiedBy>清泉石上流</cp:lastModifiedBy>
  <dcterms:modified xsi:type="dcterms:W3CDTF">2021-06-20T11:04:58Z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7684D5AC630740DF99D8F91E5D1F5383</vt:lpwstr>
  </property>
</Properties>
</file>