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fldChar w:fldCharType="begin"/>
      </w:r>
      <w:r>
        <w:rPr>
          <w:rFonts w:ascii="Times New Roman" w:hAnsi="Times New Roman" w:eastAsia="黑体"/>
          <w:sz w:val="32"/>
          <w:szCs w:val="36"/>
        </w:rPr>
        <w:instrText xml:space="preserve">ADDIN CNKISM.UserStyle</w:instrText>
      </w:r>
      <w:r>
        <w:rPr>
          <w:rFonts w:ascii="Times New Roman" w:hAnsi="Times New Roman" w:eastAsia="黑体"/>
          <w:sz w:val="32"/>
          <w:szCs w:val="36"/>
        </w:rPr>
        <w:fldChar w:fldCharType="end"/>
      </w:r>
      <w:r>
        <w:rPr>
          <w:rFonts w:ascii="Times New Roman" w:hAnsi="Times New Roman" w:eastAsia="黑体"/>
          <w:sz w:val="32"/>
          <w:szCs w:val="36"/>
        </w:rPr>
        <w:t>附件4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广东省本科高校课程思政示范团队</w:t>
      </w:r>
    </w:p>
    <w:p>
      <w:pPr>
        <w:jc w:val="center"/>
        <w:rPr>
          <w:rFonts w:ascii="Times New Roman" w:hAnsi="Times New Roman" w:eastAsia="黑体"/>
          <w:bCs/>
          <w:spacing w:val="4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申报书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after="156" w:afterLines="50"/>
        <w:ind w:left="735" w:leftChars="350"/>
        <w:rPr>
          <w:rFonts w:ascii="Times New Roman" w:hAnsi="Times New Roman" w:eastAsia="黑体"/>
          <w:spacing w:val="80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 xml:space="preserve">团 队 名 称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</w:t>
      </w:r>
    </w:p>
    <w:p>
      <w:pPr>
        <w:spacing w:after="156" w:afterLines="50"/>
        <w:ind w:left="735" w:leftChars="350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ascii="Times New Roman" w:hAnsi="Times New Roman" w:eastAsia="黑体"/>
          <w:spacing w:val="6"/>
          <w:sz w:val="28"/>
          <w:szCs w:val="28"/>
        </w:rPr>
        <w:t xml:space="preserve">团队负责人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</w:t>
      </w:r>
    </w:p>
    <w:p>
      <w:pPr>
        <w:spacing w:after="156" w:afterLines="50"/>
        <w:ind w:left="735" w:leftChars="35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所 属 学 校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黑体"/>
          <w:sz w:val="28"/>
          <w:szCs w:val="28"/>
          <w:u w:val="single"/>
          <w:lang w:eastAsia="zh-CN"/>
        </w:rPr>
        <w:t>惠州学院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（盖章）   </w:t>
      </w:r>
    </w:p>
    <w:p>
      <w:pPr>
        <w:spacing w:after="156" w:afterLines="50"/>
        <w:ind w:left="735" w:leftChars="350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 xml:space="preserve">填 报 日 期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>2021年7月15日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</w:t>
      </w:r>
      <w:bookmarkStart w:id="1" w:name="_GoBack"/>
      <w:bookmarkEnd w:id="1"/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广东省教育厅  制</w:t>
      </w:r>
    </w:p>
    <w:p>
      <w:pPr>
        <w:jc w:val="center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二</w:t>
      </w:r>
      <w:bookmarkStart w:id="0" w:name="_Hlk48054467"/>
      <w:r>
        <w:rPr>
          <w:rFonts w:hint="eastAsia" w:ascii="仿宋" w:hAnsi="仿宋" w:eastAsia="仿宋"/>
          <w:kern w:val="0"/>
          <w:sz w:val="32"/>
          <w:szCs w:val="32"/>
        </w:rPr>
        <w:t>○</w:t>
      </w:r>
      <w:bookmarkEnd w:id="0"/>
      <w:r>
        <w:rPr>
          <w:rFonts w:ascii="Times New Roman" w:hAnsi="Times New Roman" w:eastAsia="仿宋_GB2312"/>
          <w:sz w:val="32"/>
          <w:szCs w:val="28"/>
        </w:rPr>
        <w:t>二</w:t>
      </w:r>
      <w:r>
        <w:rPr>
          <w:rFonts w:hint="eastAsia" w:ascii="Times New Roman" w:hAnsi="Times New Roman" w:eastAsia="仿宋_GB2312"/>
          <w:sz w:val="32"/>
          <w:szCs w:val="28"/>
        </w:rPr>
        <w:t>一</w:t>
      </w:r>
      <w:r>
        <w:rPr>
          <w:rFonts w:ascii="Times New Roman" w:hAnsi="Times New Roman" w:eastAsia="仿宋_GB2312"/>
          <w:sz w:val="32"/>
          <w:szCs w:val="28"/>
        </w:rPr>
        <w:t>年</w:t>
      </w:r>
      <w:r>
        <w:rPr>
          <w:rFonts w:hint="eastAsia" w:ascii="Times New Roman" w:hAnsi="Times New Roman" w:eastAsia="仿宋_GB2312"/>
          <w:sz w:val="32"/>
          <w:szCs w:val="28"/>
        </w:rPr>
        <w:t>六</w:t>
      </w:r>
      <w:r>
        <w:rPr>
          <w:rFonts w:ascii="Times New Roman" w:hAnsi="Times New Roman" w:eastAsia="仿宋_GB2312"/>
          <w:sz w:val="32"/>
          <w:szCs w:val="28"/>
        </w:rPr>
        <w:t>月</w:t>
      </w:r>
    </w:p>
    <w:p>
      <w:pPr>
        <w:jc w:val="center"/>
        <w:rPr>
          <w:rFonts w:ascii="Times New Roman" w:hAnsi="Times New Roman" w:eastAsia="方正小标宋简体"/>
          <w:bCs/>
          <w:sz w:val="32"/>
        </w:rPr>
        <w:sectPr>
          <w:footerReference r:id="rId3" w:type="default"/>
          <w:pgSz w:w="11849" w:h="16781"/>
          <w:pgMar w:top="2098" w:right="1474" w:bottom="1984" w:left="1587" w:header="851" w:footer="1587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方正小标宋简体"/>
          <w:bCs/>
          <w:sz w:val="32"/>
        </w:rPr>
        <w:t>填  表  说  明</w:t>
      </w:r>
    </w:p>
    <w:p>
      <w:pPr>
        <w:ind w:firstLine="555"/>
        <w:jc w:val="center"/>
        <w:rPr>
          <w:rFonts w:ascii="Times New Roman" w:hAnsi="Times New Roman" w:eastAsia="黑体"/>
          <w:bCs/>
          <w:sz w:val="24"/>
        </w:rPr>
      </w:pPr>
    </w:p>
    <w:p>
      <w:pPr>
        <w:spacing w:line="360" w:lineRule="auto"/>
        <w:ind w:left="480" w:hanging="480" w:hangingChars="15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一、以word文档格式如实填写各项。</w:t>
      </w:r>
    </w:p>
    <w:p>
      <w:pPr>
        <w:spacing w:line="360" w:lineRule="auto"/>
        <w:ind w:left="480" w:hanging="480" w:hangingChars="15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二、表格文本中外文名词第一次出现时，要写清全称和缩写，再次出现时可以使用缩写。</w:t>
      </w:r>
    </w:p>
    <w:p>
      <w:pPr>
        <w:spacing w:line="360" w:lineRule="auto"/>
        <w:ind w:left="480" w:hanging="480" w:hangingChars="15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三、所填内容必须真实、可靠，如发现虚假信息，不予立项。</w:t>
      </w:r>
    </w:p>
    <w:p>
      <w:pPr>
        <w:spacing w:line="360" w:lineRule="auto"/>
        <w:ind w:left="480" w:hanging="480" w:hangingChars="15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四、如表格篇幅不够，</w:t>
      </w:r>
      <w:r>
        <w:rPr>
          <w:rFonts w:ascii="Times New Roman" w:hAnsi="Times New Roman" w:eastAsia="仿宋_GB2312"/>
          <w:bCs/>
          <w:sz w:val="32"/>
          <w:szCs w:val="32"/>
        </w:rPr>
        <w:t>自行调整，但页码须清楚。</w:t>
      </w:r>
    </w:p>
    <w:p>
      <w:pPr>
        <w:spacing w:line="360" w:lineRule="auto"/>
        <w:ind w:left="480" w:hanging="480" w:hangingChars="150"/>
        <w:rPr>
          <w:rFonts w:ascii="Times New Roman" w:hAnsi="Times New Roman" w:eastAsia="仿宋_GB2312"/>
          <w:bCs/>
          <w:sz w:val="32"/>
          <w:szCs w:val="32"/>
        </w:rPr>
        <w:sectPr>
          <w:footerReference r:id="rId5" w:type="first"/>
          <w:footerReference r:id="rId4" w:type="default"/>
          <w:pgSz w:w="11849" w:h="16781"/>
          <w:pgMar w:top="2098" w:right="1474" w:bottom="1984" w:left="1587" w:header="851" w:footer="1587" w:gutter="0"/>
          <w:pgNumType w:start="1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仿宋_GB2312"/>
          <w:bCs/>
          <w:sz w:val="32"/>
          <w:szCs w:val="32"/>
        </w:rPr>
        <w:t>五、著作、教材、论文须已刊登在正式期刊上或为正式出版物，截止时间为2021年6月30日。</w:t>
      </w:r>
    </w:p>
    <w:p>
      <w:pPr>
        <w:jc w:val="left"/>
        <w:outlineLvl w:val="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一、团队基本信息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08"/>
        <w:gridCol w:w="11"/>
        <w:gridCol w:w="339"/>
        <w:gridCol w:w="67"/>
        <w:gridCol w:w="755"/>
        <w:gridCol w:w="741"/>
        <w:gridCol w:w="563"/>
        <w:gridCol w:w="649"/>
        <w:gridCol w:w="334"/>
        <w:gridCol w:w="617"/>
        <w:gridCol w:w="415"/>
        <w:gridCol w:w="508"/>
        <w:gridCol w:w="629"/>
        <w:gridCol w:w="358"/>
        <w:gridCol w:w="70"/>
        <w:gridCol w:w="1204"/>
        <w:gridCol w:w="10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95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教学团队名称</w:t>
            </w:r>
          </w:p>
        </w:tc>
        <w:tc>
          <w:tcPr>
            <w:tcW w:w="6920" w:type="dxa"/>
            <w:gridSpan w:val="14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5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团队性质</w:t>
            </w:r>
          </w:p>
        </w:tc>
        <w:tc>
          <w:tcPr>
            <w:tcW w:w="6920" w:type="dxa"/>
            <w:gridSpan w:val="1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□专业教学团队  □课程教学团队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4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是否为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省级教学团队</w:t>
            </w:r>
          </w:p>
        </w:tc>
        <w:tc>
          <w:tcPr>
            <w:tcW w:w="6920" w:type="dxa"/>
            <w:gridSpan w:val="1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□是（省级验收通过日期：  年   月   日）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5" w:hRule="atLeast"/>
          <w:jc w:val="center"/>
        </w:trPr>
        <w:tc>
          <w:tcPr>
            <w:tcW w:w="8758" w:type="dxa"/>
            <w:gridSpan w:val="18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sz w:val="24"/>
              </w:rPr>
              <w:t>1.负责人情况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    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    龄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参加工作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时间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0" w:hRule="atLeast"/>
          <w:jc w:val="center"/>
        </w:trPr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最终学历（学位）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专业技术职务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行政职务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0" w:hRule="atLeast"/>
          <w:jc w:val="center"/>
        </w:trPr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本科</w:t>
            </w:r>
            <w:r>
              <w:rPr>
                <w:rFonts w:ascii="Times New Roman" w:hAnsi="Times New Roman" w:eastAsia="仿宋_GB2312"/>
                <w:szCs w:val="21"/>
              </w:rPr>
              <w:t>教龄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移动电话</w:t>
            </w:r>
          </w:p>
        </w:tc>
        <w:tc>
          <w:tcPr>
            <w:tcW w:w="381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5" w:hRule="atLeast"/>
          <w:jc w:val="center"/>
        </w:trPr>
        <w:tc>
          <w:tcPr>
            <w:tcW w:w="875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主要授课情况（近五年）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课程名称</w:t>
            </w:r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起止时间</w:t>
            </w:r>
          </w:p>
        </w:tc>
        <w:tc>
          <w:tcPr>
            <w:tcW w:w="319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总课时</w:t>
            </w:r>
            <w:r>
              <w:rPr>
                <w:rFonts w:hint="eastAsia" w:ascii="Times New Roman" w:hAnsi="Times New Roman" w:eastAsia="仿宋_GB2312"/>
                <w:szCs w:val="21"/>
              </w:rPr>
              <w:t>（提供教务系统截图）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0" w:hRule="atLeast"/>
          <w:jc w:val="center"/>
        </w:trPr>
        <w:tc>
          <w:tcPr>
            <w:tcW w:w="875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近五年主持或参与课程思政相关项目（限5项以内）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5" w:hRule="atLeast"/>
          <w:jc w:val="center"/>
        </w:trPr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起止时间</w:t>
            </w:r>
          </w:p>
        </w:tc>
        <w:tc>
          <w:tcPr>
            <w:tcW w:w="31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项目名称</w:t>
            </w:r>
          </w:p>
        </w:tc>
        <w:tc>
          <w:tcPr>
            <w:tcW w:w="28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项目来源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75" w:hRule="atLeast"/>
          <w:jc w:val="center"/>
        </w:trPr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75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省部级以上教学获奖情况（限5项以内）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758" w:type="dxa"/>
            <w:gridSpan w:val="18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758" w:type="dxa"/>
            <w:gridSpan w:val="18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2.成员情况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如是课程主讲人，则需填写主要讲授课程以及近2学年度学时情况，主讲课程可填2门以上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年龄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职称/职务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最终学历（学位）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本科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教龄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主要讲授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本科课堂教学学时 /学年（近2学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Cs w:val="21"/>
              </w:rPr>
              <w:t>度，提供教务系统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截</w:t>
            </w:r>
            <w:r>
              <w:rPr>
                <w:rFonts w:hint="eastAsia" w:ascii="Times New Roman" w:hAnsi="Times New Roman" w:eastAsia="仿宋_GB2312"/>
                <w:szCs w:val="21"/>
              </w:rPr>
              <w:t>图）</w:t>
            </w:r>
          </w:p>
        </w:tc>
        <w:tc>
          <w:tcPr>
            <w:tcW w:w="16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510" w:hRule="atLeast"/>
          <w:jc w:val="center"/>
        </w:trPr>
        <w:tc>
          <w:tcPr>
            <w:tcW w:w="8748" w:type="dxa"/>
            <w:gridSpan w:val="17"/>
            <w:vAlign w:val="center"/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4"/>
              </w:rPr>
              <w:t>3.团队基本情况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2789" w:hRule="atLeast"/>
          <w:jc w:val="center"/>
        </w:trPr>
        <w:tc>
          <w:tcPr>
            <w:tcW w:w="8748" w:type="dxa"/>
            <w:gridSpan w:val="17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（包括但不限于课程思政团队组建历史、前期基础、团队水平、从事一线教学情况等，500字以内）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ind w:right="-61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30"/>
          <w:szCs w:val="30"/>
        </w:rPr>
        <w:t>二、团队建设情况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755" w:type="dxa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黑体"/>
                <w:sz w:val="24"/>
              </w:rPr>
              <w:t>2.1团队梯队培养</w:t>
            </w:r>
            <w:r>
              <w:rPr>
                <w:rFonts w:ascii="Times New Roman" w:hAnsi="Times New Roman" w:eastAsia="仿宋_GB2312"/>
              </w:rPr>
              <w:t>（培养中青年教师情况、梯队建设与发展、运行机制、带动作用等）</w:t>
            </w:r>
          </w:p>
          <w:p>
            <w:pPr>
              <w:spacing w:line="360" w:lineRule="auto"/>
              <w:ind w:right="-61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5" w:type="dxa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黑体"/>
                <w:sz w:val="24"/>
              </w:rPr>
              <w:t>2.2团队课程思政建设改革及实施情况</w:t>
            </w:r>
            <w:r>
              <w:rPr>
                <w:rFonts w:ascii="Times New Roman" w:hAnsi="Times New Roman" w:eastAsia="仿宋_GB2312"/>
              </w:rPr>
              <w:t>（包括从事课程思政理论研究、资源建设、主要成效以及典型案例、特色及创新点，请分条列举，1000字以内，详细材料可另附）</w:t>
            </w:r>
          </w:p>
          <w:p>
            <w:pPr>
              <w:spacing w:line="360" w:lineRule="auto"/>
              <w:ind w:right="-61"/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</w:tc>
      </w:tr>
    </w:tbl>
    <w:p>
      <w:pPr>
        <w:spacing w:line="360" w:lineRule="auto"/>
        <w:ind w:right="-61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30"/>
          <w:szCs w:val="30"/>
        </w:rPr>
        <w:t>三、团队建设保障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8755" w:type="dxa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（包括学校的政策、</w:t>
            </w:r>
            <w:r>
              <w:rPr>
                <w:rFonts w:ascii="Times New Roman" w:hAnsi="Times New Roman" w:eastAsia="仿宋_GB2312"/>
                <w:b/>
                <w:bCs/>
              </w:rPr>
              <w:t>资金、项目、</w:t>
            </w:r>
            <w:r>
              <w:rPr>
                <w:rFonts w:ascii="Times New Roman" w:hAnsi="Times New Roman" w:eastAsia="仿宋_GB2312"/>
              </w:rPr>
              <w:t>人才引进、培养培训、制度配套等方面的支持）</w:t>
            </w:r>
          </w:p>
          <w:p>
            <w:pPr>
              <w:spacing w:line="360" w:lineRule="auto"/>
              <w:ind w:right="-61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60" w:lineRule="auto"/>
              <w:ind w:right="-61"/>
              <w:rPr>
                <w:rFonts w:ascii="Times New Roman" w:hAnsi="Times New Roman" w:eastAsia="黑体"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四、附件材料清单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8756" w:type="dxa"/>
          </w:tcPr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1.课程思政典型教案（必须提供）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个以内，课程负责人及团队负责人签字）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2.最近一次学校对团队成员教学评价（必须提供）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（申报学校教务处审核盖章）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3.最近一次学生评教情况（必须提供）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（申报学校教务处审核盖章）</w:t>
            </w:r>
          </w:p>
          <w:p>
            <w:pPr>
              <w:numPr>
                <w:ilvl w:val="0"/>
                <w:numId w:val="1"/>
              </w:num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团队主要教学成果及获得表彰奖励情况（必须提供）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（申报学校教务处审核盖章）</w:t>
            </w:r>
          </w:p>
          <w:p>
            <w:pPr>
              <w:numPr>
                <w:ilvl w:val="0"/>
                <w:numId w:val="1"/>
              </w:num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能够反映团队内部机制建设成果材料（必须提供）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（申报学校教务处审核盖章）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6.其他材料，不超过2份（选择性提供）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w w:val="95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185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五、团队承诺与保证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8818" w:type="dxa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1.教学团队保证本团队所有成员不存在师德师风问题；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2.教学团队保证所提供的课程资源内容不存在政治性、思想性、科学性、规范性问题或知识产权问题；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3.教学团队保证申报材料不涉及国家安全和保密的相关规定，可以在网络上公开传播与使用。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4.教学团队保证如若获评为省级课程思政示范团队，将继续提供教学服务不少于5年。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课程团队全体成员签字：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六、所在学校审查意见与承诺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8787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我校已按有关规定对申报团队进行了资格审查，对申报书及佐证材料进行了审核，并保证：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1.课程团队成员不存在师德师风问题；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2.团队所提供的各项资料不存在政治性、思想性、科学性和规范性问题；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3.学校将给予团队必要的经费、项目和政策条件等支持，保障团队正常运作；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4.严格遵守省教育厅教学团队项目管理等有关规定；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5.督促项目团队按照要求提供教学服务。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hAnsi="Times New Roman" w:eastAsia="仿宋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hAnsi="Times New Roman" w:eastAsia="仿宋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right"/>
              <w:rPr>
                <w:rFonts w:ascii="Times New Roman" w:hAnsi="Times New Roman" w:eastAsia="仿宋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主管校领导签字：</w:t>
            </w: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（学校公章）</w:t>
            </w: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4440" w:firstLineChars="1850"/>
              <w:rPr>
                <w:rFonts w:ascii="Times New Roman" w:hAnsi="Times New Roman" w:eastAsia="仿宋"/>
                <w:sz w:val="24"/>
              </w:rPr>
            </w:pP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4800" w:firstLineChars="20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年     月    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/>
        </w:rPr>
      </w:pPr>
    </w:p>
    <w:sectPr>
      <w:footerReference r:id="rId6" w:type="default"/>
      <w:pgSz w:w="11849" w:h="16781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iaoBiaoSong-B05S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8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9" o:spid="_x0000_s409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9CC44"/>
    <w:multiLevelType w:val="singleLevel"/>
    <w:tmpl w:val="5F69CC44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52"/>
    <w:rsid w:val="001311AB"/>
    <w:rsid w:val="00180A84"/>
    <w:rsid w:val="002C536D"/>
    <w:rsid w:val="006D6B52"/>
    <w:rsid w:val="0076690F"/>
    <w:rsid w:val="00CE1C2B"/>
    <w:rsid w:val="00D477EE"/>
    <w:rsid w:val="00E04591"/>
    <w:rsid w:val="00E929A0"/>
    <w:rsid w:val="00EB2ED0"/>
    <w:rsid w:val="00F1045A"/>
    <w:rsid w:val="230F0B81"/>
    <w:rsid w:val="68DA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1"/>
    <w:basedOn w:val="1"/>
    <w:qFormat/>
    <w:uiPriority w:val="0"/>
    <w:pPr>
      <w:jc w:val="center"/>
    </w:pPr>
    <w:rPr>
      <w:rFonts w:ascii="方正小标宋简体" w:hAnsi="方正小标宋简体" w:eastAsia="FZXiaoBiaoSong-B05S" w:cs="方正小标宋简体"/>
      <w:sz w:val="44"/>
      <w:szCs w:val="44"/>
    </w:rPr>
  </w:style>
  <w:style w:type="paragraph" w:customStyle="1" w:styleId="8">
    <w:name w:val="样式1"/>
    <w:basedOn w:val="2"/>
    <w:qFormat/>
    <w:uiPriority w:val="0"/>
    <w:pPr>
      <w:jc w:val="center"/>
    </w:pPr>
    <w:rPr>
      <w:rFonts w:eastAsia="FZXiaoBiaoSong-B05S"/>
      <w:b w:val="0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_Style 3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等线" w:hAnsi="等线"/>
    </w:rPr>
  </w:style>
  <w:style w:type="character" w:customStyle="1" w:styleId="12">
    <w:name w:val="页眉 字符"/>
    <w:basedOn w:val="6"/>
    <w:link w:val="4"/>
    <w:qFormat/>
    <w:uiPriority w:val="0"/>
    <w:rPr>
      <w:rFonts w:ascii="Calibri" w:hAnsi="Calibri" w:eastAsia="等线" w:cs="Times New Roman"/>
      <w:sz w:val="18"/>
    </w:rPr>
  </w:style>
  <w:style w:type="character" w:customStyle="1" w:styleId="13">
    <w:name w:val="页脚 字符"/>
    <w:basedOn w:val="6"/>
    <w:link w:val="3"/>
    <w:qFormat/>
    <w:uiPriority w:val="0"/>
    <w:rPr>
      <w:rFonts w:ascii="Calibri" w:hAnsi="Calibri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9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283</Words>
  <Characters>1614</Characters>
  <Lines>13</Lines>
  <Paragraphs>3</Paragraphs>
  <TotalTime>27</TotalTime>
  <ScaleCrop>false</ScaleCrop>
  <LinksUpToDate>false</LinksUpToDate>
  <CharactersWithSpaces>1894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2020-09-29T09:45:00Z</dcterms:created>
  <dc:creator>罗仪钿</dc:creator>
  <cp:lastModifiedBy>清泉石上流</cp:lastModifiedBy>
  <dcterms:modified xsi:type="dcterms:W3CDTF">2021-06-20T09:41:52Z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A764F80915A64894BD28BD82FF3F98F1</vt:lpwstr>
  </property>
</Properties>
</file>